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6E50" w14:textId="77777777" w:rsidR="00AF775A" w:rsidRDefault="00AF775A" w:rsidP="00AF7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«Умка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5235FC1B" w14:textId="77777777" w:rsidR="00AF775A" w:rsidRDefault="00AF775A" w:rsidP="00AF7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57A30" w14:textId="77777777" w:rsidR="00AF775A" w:rsidRDefault="00AF775A" w:rsidP="00AF7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</w:p>
    <w:p w14:paraId="5EFD703B" w14:textId="434B7331" w:rsidR="00AF775A" w:rsidRDefault="00AF775A" w:rsidP="00AF7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Ушкало Е.Д. ________________                                 №  _</w:t>
      </w:r>
      <w:r w:rsidR="00912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Pr="00AF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_от</w:t>
      </w:r>
      <w:r w:rsidRPr="00AF7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06/04/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14:paraId="5C887014" w14:textId="77777777" w:rsidR="00AF775A" w:rsidRDefault="00AF775A" w:rsidP="00AF7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3BC77DBF" w14:textId="291809D2" w:rsidR="00AF775A" w:rsidRDefault="00AF775A" w:rsidP="00AF77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-на-Дону </w:t>
      </w:r>
    </w:p>
    <w:p w14:paraId="43949C4C" w14:textId="77777777" w:rsidR="00D05766" w:rsidRDefault="00D05766" w:rsidP="00C42B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EB9CC" w14:textId="5A247475" w:rsidR="00C42B9D" w:rsidRDefault="00C42B9D" w:rsidP="00C42B9D">
      <w:r w:rsidRPr="00C42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>
        <w:t xml:space="preserve">в целях реализации мер по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42B9D">
        <w:rPr>
          <w:lang w:val="en-US"/>
        </w:rPr>
        <w:t>COVID</w:t>
      </w:r>
      <w:r w:rsidRPr="00AF7084">
        <w:t xml:space="preserve"> </w:t>
      </w:r>
      <w:r>
        <w:t>-</w:t>
      </w:r>
      <w:r w:rsidRPr="00AF7084">
        <w:t>19</w:t>
      </w:r>
      <w:r>
        <w:t xml:space="preserve"> приказываю</w:t>
      </w:r>
    </w:p>
    <w:p w14:paraId="51536D8D" w14:textId="44891F0C" w:rsidR="00C42B9D" w:rsidRDefault="00C42B9D" w:rsidP="00C42B9D">
      <w:pPr>
        <w:pStyle w:val="a3"/>
        <w:numPr>
          <w:ilvl w:val="0"/>
          <w:numId w:val="2"/>
        </w:numPr>
      </w:pPr>
      <w:r>
        <w:t xml:space="preserve">Утвердить схему маршрутизации больных с ОРВИ (симптомами, подозрительными на </w:t>
      </w:r>
      <w:r>
        <w:rPr>
          <w:lang w:val="en-US"/>
        </w:rPr>
        <w:t>COVID</w:t>
      </w:r>
      <w:r>
        <w:t>19) и внебольничной пневмонией:</w:t>
      </w:r>
    </w:p>
    <w:p w14:paraId="6C9B6181" w14:textId="254013EE" w:rsidR="00C42B9D" w:rsidRDefault="00C42B9D" w:rsidP="00C42B9D">
      <w:r w:rsidRPr="00D05766">
        <w:rPr>
          <w:b/>
          <w:bCs/>
        </w:rPr>
        <w:t>Схема маршрутизации</w:t>
      </w:r>
      <w:r>
        <w:t xml:space="preserve">: больной с симптомами ОРВИ, подозрительными на </w:t>
      </w:r>
      <w:r w:rsidRPr="00C42B9D">
        <w:rPr>
          <w:lang w:val="en-US"/>
        </w:rPr>
        <w:t>COVID</w:t>
      </w:r>
      <w:r w:rsidRPr="00C42B9D">
        <w:t xml:space="preserve"> </w:t>
      </w:r>
      <w:r>
        <w:t xml:space="preserve">19 и внебольничной пневмонией из ООО «Умка </w:t>
      </w:r>
      <w:proofErr w:type="spellStart"/>
      <w:r>
        <w:t>Фэмили</w:t>
      </w:r>
      <w:proofErr w:type="spellEnd"/>
      <w:r>
        <w:t xml:space="preserve">» госпитализируется , согласно приказа Управления  здравоохранения </w:t>
      </w:r>
      <w:proofErr w:type="spellStart"/>
      <w:r>
        <w:t>г.Ростова</w:t>
      </w:r>
      <w:proofErr w:type="spellEnd"/>
      <w:r>
        <w:t>-на-Дону от 31 марта 2020 года  № 75  «О временном изменении  госпитализации пациентов  по неотложным и экстренным показаниям»</w:t>
      </w:r>
    </w:p>
    <w:p w14:paraId="26495978" w14:textId="66FA196C" w:rsidR="00C42B9D" w:rsidRDefault="00C42B9D" w:rsidP="00C42B9D"/>
    <w:p w14:paraId="47FAC0D0" w14:textId="77777777" w:rsidR="00D05766" w:rsidRDefault="00C42B9D" w:rsidP="00D05766">
      <w:pPr>
        <w:pStyle w:val="a3"/>
      </w:pPr>
      <w:r>
        <w:t xml:space="preserve">Госпитализировать пациентов, нуждающихся в оказании медицинской помощи в экстренной или неотложной формах: </w:t>
      </w:r>
    </w:p>
    <w:p w14:paraId="5CA09C5A" w14:textId="59293029" w:rsidR="00D05766" w:rsidRDefault="00C42B9D" w:rsidP="00D05766">
      <w:pPr>
        <w:pStyle w:val="a3"/>
        <w:numPr>
          <w:ilvl w:val="0"/>
          <w:numId w:val="5"/>
        </w:numPr>
      </w:pPr>
      <w:r>
        <w:t xml:space="preserve"> по профилю «хирургия» согласно приложению № 1 к приказу.  С гнойной хирургической патологией, в том числе с проктологической, кроме заболеваний органов грудной и брюшной полостей, ежедневно, кроме выходных и праздничных дней, с 08.00 до 14.00 в МБУЗ «Городская больница № 7 г. </w:t>
      </w:r>
      <w:proofErr w:type="spellStart"/>
      <w:r>
        <w:t>Ростова</w:t>
      </w:r>
      <w:proofErr w:type="spellEnd"/>
      <w:r>
        <w:t xml:space="preserve">-на-Дону» из всех районов города, после 14.00 согласно  приложению № 1; </w:t>
      </w:r>
    </w:p>
    <w:p w14:paraId="7CBDB1A3" w14:textId="77777777" w:rsidR="00D05766" w:rsidRDefault="00C42B9D" w:rsidP="00C42B9D">
      <w:pPr>
        <w:pStyle w:val="a3"/>
        <w:numPr>
          <w:ilvl w:val="0"/>
          <w:numId w:val="5"/>
        </w:numPr>
      </w:pPr>
      <w:r>
        <w:t xml:space="preserve">по профилю «травматология и ортопедия» в травматологические отделения согласно приложению № 2 к приказу. С гнойной травматологической патологией из всех районов города в ГБУ РО «ОКБ № 2»; </w:t>
      </w:r>
    </w:p>
    <w:p w14:paraId="5BD273ED" w14:textId="77777777" w:rsidR="00D05766" w:rsidRDefault="00C42B9D" w:rsidP="00C42B9D">
      <w:pPr>
        <w:pStyle w:val="a3"/>
        <w:numPr>
          <w:ilvl w:val="0"/>
          <w:numId w:val="5"/>
        </w:numPr>
      </w:pPr>
      <w:r>
        <w:t xml:space="preserve">по профилю «акушерство и гинекология» в гинекологическое отделение ГБУ РО «ОКБ № 2» из Пролетарского и Первомайского районов со вторника  с 09.00 до 09.00 среды, из Пролетарского, Кировского районов в четверг с 09.00. до 09.00 пятницы; </w:t>
      </w:r>
    </w:p>
    <w:p w14:paraId="7DC12393" w14:textId="77777777" w:rsidR="00D05766" w:rsidRDefault="00C42B9D" w:rsidP="00C42B9D">
      <w:pPr>
        <w:pStyle w:val="a3"/>
        <w:numPr>
          <w:ilvl w:val="0"/>
          <w:numId w:val="5"/>
        </w:numPr>
      </w:pPr>
      <w:r>
        <w:t xml:space="preserve"> по профилю «эндокринология» из всех районов города круглосуточно  в эндокринологическое отделение ГБУ РО «ОКБ № 2»; </w:t>
      </w:r>
    </w:p>
    <w:p w14:paraId="23AE335B" w14:textId="18CBB67C" w:rsidR="00C42B9D" w:rsidRPr="00AF7084" w:rsidRDefault="00C42B9D" w:rsidP="00C42B9D">
      <w:pPr>
        <w:pStyle w:val="a3"/>
        <w:numPr>
          <w:ilvl w:val="0"/>
          <w:numId w:val="5"/>
        </w:numPr>
      </w:pPr>
      <w:r>
        <w:t xml:space="preserve"> по профилю «терапия» согласно приложению № 3 к приказу.   Госпитализировать пациентов с диагнозом внебольничная пневмония  из всех районов города круглосуточно в МБУЗ «Городская больница № 6 г. </w:t>
      </w:r>
      <w:proofErr w:type="spellStart"/>
      <w:r>
        <w:t>Ростова</w:t>
      </w:r>
      <w:proofErr w:type="spellEnd"/>
      <w:r>
        <w:t xml:space="preserve">-на-Дону».  Госпитализировать пациентов с подозрением на заболевание новой </w:t>
      </w:r>
      <w:proofErr w:type="spellStart"/>
      <w:r>
        <w:t>коронавирусной</w:t>
      </w:r>
      <w:proofErr w:type="spellEnd"/>
      <w:r>
        <w:t xml:space="preserve"> инфекцией COVID-19, нуждающихся в оказания специализированной медицинской помощи в экстренной или неотложной форме  в МБУЗ «Городская больница № 1 им. Н.А. Семашко г. </w:t>
      </w:r>
      <w:proofErr w:type="spellStart"/>
      <w:r>
        <w:t>Ростова</w:t>
      </w:r>
      <w:proofErr w:type="spellEnd"/>
      <w:r>
        <w:t>-на-Дону»  с привлечением при необходимости профильных специалистов из других медицинских организаций.</w:t>
      </w:r>
    </w:p>
    <w:p w14:paraId="27C455B1" w14:textId="77777777" w:rsidR="00C42B9D" w:rsidRDefault="00C42B9D" w:rsidP="00C42B9D">
      <w:pPr>
        <w:pStyle w:val="a3"/>
        <w:numPr>
          <w:ilvl w:val="0"/>
          <w:numId w:val="2"/>
        </w:numPr>
      </w:pPr>
      <w:r>
        <w:t xml:space="preserve">Контроль выполнения оставляю за собой </w:t>
      </w:r>
    </w:p>
    <w:p w14:paraId="1A3D922F" w14:textId="44BAB8B3" w:rsidR="00C42B9D" w:rsidRDefault="00C42B9D" w:rsidP="00C4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FDAF5" w14:textId="77777777" w:rsidR="00AF775A" w:rsidRDefault="00AF775A" w:rsidP="00AF775A"/>
    <w:p w14:paraId="1D0BB0C6" w14:textId="77777777" w:rsidR="008803A6" w:rsidRDefault="008803A6"/>
    <w:sectPr w:rsidR="0088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306"/>
    <w:multiLevelType w:val="hybridMultilevel"/>
    <w:tmpl w:val="FFC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953"/>
    <w:multiLevelType w:val="hybridMultilevel"/>
    <w:tmpl w:val="E6D6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6FA"/>
    <w:multiLevelType w:val="hybridMultilevel"/>
    <w:tmpl w:val="87F0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604"/>
    <w:multiLevelType w:val="hybridMultilevel"/>
    <w:tmpl w:val="2114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1826"/>
    <w:multiLevelType w:val="hybridMultilevel"/>
    <w:tmpl w:val="7C28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6"/>
    <w:rsid w:val="008803A6"/>
    <w:rsid w:val="00912ADD"/>
    <w:rsid w:val="00AF775A"/>
    <w:rsid w:val="00C42B9D"/>
    <w:rsid w:val="00D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C94A"/>
  <w15:chartTrackingRefBased/>
  <w15:docId w15:val="{227C136F-89D1-4699-B52B-E34D40FF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Ушкало</dc:creator>
  <cp:keywords/>
  <dc:description/>
  <cp:lastModifiedBy>Екатерина Ушкало</cp:lastModifiedBy>
  <cp:revision>5</cp:revision>
  <dcterms:created xsi:type="dcterms:W3CDTF">2020-04-05T05:57:00Z</dcterms:created>
  <dcterms:modified xsi:type="dcterms:W3CDTF">2020-04-05T07:16:00Z</dcterms:modified>
</cp:coreProperties>
</file>